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13B42" w:rsidRDefault="00870C54" w14:paraId="42D9B63B" wp14:textId="63419019">
      <w:r w:rsidR="18D73BB0">
        <w:rPr/>
        <w:t>Prijedlog godišnjeg izvedbenog kurikuluma za Povijest u 7. razredu osnovne škole za školsku godinu 2020.</w:t>
      </w:r>
      <w:r w:rsidR="29CF77FB">
        <w:rPr/>
        <w:t>/</w:t>
      </w:r>
      <w:r w:rsidR="18D73BB0">
        <w:rPr/>
        <w:t>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xmlns:wp14="http://schemas.microsoft.com/office/word/2010/wordml" w:rsidR="00EF38ED" w:rsidTr="009F3ED1" w14:paraId="339882E2" wp14:textId="77777777">
        <w:tc>
          <w:tcPr>
            <w:tcW w:w="2798" w:type="dxa"/>
          </w:tcPr>
          <w:p w:rsidR="00EF38ED" w:rsidRDefault="00EF38ED" w14:paraId="00376AAF" wp14:textId="77777777">
            <w:r>
              <w:t>Tema</w:t>
            </w:r>
          </w:p>
        </w:tc>
        <w:tc>
          <w:tcPr>
            <w:tcW w:w="2799" w:type="dxa"/>
          </w:tcPr>
          <w:p w:rsidR="00EF38ED" w:rsidRDefault="00EF38ED" w14:paraId="6ED232E6" wp14:textId="77777777">
            <w:r>
              <w:t>Ishodi</w:t>
            </w:r>
          </w:p>
        </w:tc>
        <w:tc>
          <w:tcPr>
            <w:tcW w:w="2799" w:type="dxa"/>
          </w:tcPr>
          <w:p w:rsidR="00EF38ED" w:rsidRDefault="00EF38ED" w14:paraId="2B3A9704" wp14:textId="77777777">
            <w:r>
              <w:t>Nastavna tema, blok sat</w:t>
            </w:r>
          </w:p>
        </w:tc>
        <w:tc>
          <w:tcPr>
            <w:tcW w:w="2799" w:type="dxa"/>
          </w:tcPr>
          <w:p w:rsidR="00EF38ED" w:rsidRDefault="00EF38ED" w14:paraId="192D7674" wp14:textId="77777777">
            <w:r>
              <w:t>MPT</w:t>
            </w:r>
          </w:p>
        </w:tc>
        <w:tc>
          <w:tcPr>
            <w:tcW w:w="2799" w:type="dxa"/>
          </w:tcPr>
          <w:p w:rsidR="00EF38ED" w:rsidRDefault="00EF38ED" w14:paraId="2B28404D" wp14:textId="77777777">
            <w:r>
              <w:t>Mjesec</w:t>
            </w:r>
          </w:p>
        </w:tc>
      </w:tr>
      <w:tr xmlns:wp14="http://schemas.microsoft.com/office/word/2010/wordml" w:rsidR="00EF38ED" w:rsidTr="009F3ED1" w14:paraId="423CF353" wp14:textId="77777777">
        <w:tc>
          <w:tcPr>
            <w:tcW w:w="2798" w:type="dxa"/>
          </w:tcPr>
          <w:p w:rsidR="00EF38ED" w:rsidP="000345D5" w:rsidRDefault="00EF38ED" w14:paraId="6097C427" wp14:textId="77777777">
            <w:r>
              <w:t>1. Doba prosvjetiteljstva</w:t>
            </w:r>
          </w:p>
          <w:p w:rsidR="00EF38ED" w:rsidP="000345D5" w:rsidRDefault="00EF38ED" w14:paraId="672A6659" wp14:textId="77777777"/>
          <w:p w:rsidR="00EF38ED" w:rsidP="000345D5" w:rsidRDefault="00EF38ED" w14:paraId="0A37501D" wp14:textId="77777777"/>
          <w:p w:rsidR="00EF38ED" w:rsidP="000345D5" w:rsidRDefault="00EF38ED" w14:paraId="5DAB6C7B" wp14:textId="77777777"/>
          <w:p w:rsidR="00EF38ED" w:rsidP="000345D5" w:rsidRDefault="00EF38ED" w14:paraId="02EB378F" wp14:textId="77777777"/>
          <w:p w:rsidR="00EF38ED" w:rsidP="000345D5" w:rsidRDefault="00EF38ED" w14:paraId="6A05A809" wp14:textId="77777777"/>
          <w:p w:rsidR="00EF38ED" w:rsidRDefault="00EF38ED" w14:paraId="5A39BBE3" wp14:textId="77777777"/>
        </w:tc>
        <w:tc>
          <w:tcPr>
            <w:tcW w:w="2799" w:type="dxa"/>
          </w:tcPr>
          <w:p w:rsidR="00EF38ED" w:rsidRDefault="00EF38ED" w14:paraId="64F3D655" wp14:textId="77777777">
            <w:r w:rsidRPr="000345D5">
              <w:t>POV OŠ E.7.1. Učenik analizira ideje, ideologije i umjetničke dosege od 18. stoljeća do početka 20. stoljeća.</w:t>
            </w:r>
          </w:p>
        </w:tc>
        <w:tc>
          <w:tcPr>
            <w:tcW w:w="2799" w:type="dxa"/>
          </w:tcPr>
          <w:p w:rsidR="00EF38ED" w:rsidRDefault="00EF38ED" w14:paraId="5DE09CC6" wp14:textId="77777777">
            <w:r>
              <w:t xml:space="preserve">1. </w:t>
            </w:r>
            <w:r w:rsidRPr="000345D5">
              <w:t>Doba prosvjetiteljstva (2)</w:t>
            </w:r>
          </w:p>
        </w:tc>
        <w:tc>
          <w:tcPr>
            <w:tcW w:w="2799" w:type="dxa"/>
          </w:tcPr>
          <w:p w:rsidR="00EF38ED" w:rsidP="000345D5" w:rsidRDefault="00EF38ED" w14:paraId="55344F49" wp14:textId="77777777">
            <w:r w:rsidRPr="000345D5"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0345D5" w:rsidRDefault="00EF38ED" w14:paraId="3D947BAB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0345D5" w:rsidRDefault="00EF38ED" w14:paraId="59BE4587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0345D5" w:rsidRDefault="00EF38ED" w14:paraId="4268C115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0345D5" w:rsidRDefault="00EF38ED" w14:paraId="7EA7EAA6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0345D5" w:rsidRDefault="00EF38ED" w14:paraId="61380C14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Pr="000345D5" w:rsidR="00EF38ED" w:rsidP="000345D5" w:rsidRDefault="00EF38ED" w14:paraId="1CE3DB5A" wp14:textId="77777777">
            <w:r>
              <w:t>Rujan, 8</w:t>
            </w:r>
          </w:p>
        </w:tc>
      </w:tr>
      <w:tr xmlns:wp14="http://schemas.microsoft.com/office/word/2010/wordml" w:rsidR="00EF38ED" w:rsidTr="009F3ED1" w14:paraId="6C5270C0" wp14:textId="77777777">
        <w:tc>
          <w:tcPr>
            <w:tcW w:w="2798" w:type="dxa"/>
          </w:tcPr>
          <w:p w:rsidR="00EF38ED" w:rsidP="000345D5" w:rsidRDefault="00EF38ED" w14:paraId="1D785917" wp14:textId="77777777">
            <w:r>
              <w:t>2. Hrvatske zemlje u vrijeme dvorskog – prosvijećenog apsolutizma</w:t>
            </w:r>
          </w:p>
          <w:p w:rsidR="00EF38ED" w:rsidP="000345D5" w:rsidRDefault="00EF38ED" w14:paraId="41C8F396" wp14:textId="77777777"/>
          <w:p w:rsidR="00EF38ED" w:rsidP="000345D5" w:rsidRDefault="00EF38ED" w14:paraId="72A3D3EC" wp14:textId="77777777"/>
          <w:p w:rsidR="00EF38ED" w:rsidP="000345D5" w:rsidRDefault="00EF38ED" w14:paraId="0D0B940D" wp14:textId="77777777"/>
          <w:p w:rsidR="00EF38ED" w:rsidP="000345D5" w:rsidRDefault="00EF38ED" w14:paraId="0E27B00A" wp14:textId="77777777"/>
          <w:p w:rsidR="00EF38ED" w:rsidP="000345D5" w:rsidRDefault="00EF38ED" w14:paraId="60061E4C" wp14:textId="77777777"/>
          <w:p w:rsidR="00EF38ED" w:rsidRDefault="00EF38ED" w14:paraId="44EAFD9C" wp14:textId="77777777"/>
        </w:tc>
        <w:tc>
          <w:tcPr>
            <w:tcW w:w="2799" w:type="dxa"/>
          </w:tcPr>
          <w:p w:rsidR="00EF38ED" w:rsidRDefault="00EF38ED" w14:paraId="57BF1616" wp14:textId="77777777">
            <w:r w:rsidRPr="000345D5">
              <w:t>POV OŠ A.7.1. Učenik analizira dinamiku i odnose pojedinaca i različitih društvenih skupina u 18. i 19. stoljeću.</w:t>
            </w:r>
          </w:p>
        </w:tc>
        <w:tc>
          <w:tcPr>
            <w:tcW w:w="2799" w:type="dxa"/>
          </w:tcPr>
          <w:p w:rsidR="00EF38ED" w:rsidRDefault="00EF38ED" w14:paraId="4B94D5A5" wp14:textId="77777777"/>
          <w:p w:rsidR="00EF38ED" w:rsidRDefault="00EF38ED" w14:paraId="038418F1" wp14:textId="77777777">
            <w:r>
              <w:t xml:space="preserve">2. </w:t>
            </w:r>
            <w:r w:rsidRPr="001963FC">
              <w:t>Europa i Hrvatska u doba prosvjetiteljstva , (2)</w:t>
            </w:r>
          </w:p>
          <w:p w:rsidR="00EF38ED" w:rsidRDefault="00EF38ED" w14:paraId="3DEEC669" wp14:textId="77777777"/>
          <w:p w:rsidR="00EF38ED" w:rsidRDefault="00EF38ED" w14:paraId="3656B9AB" wp14:textId="77777777"/>
          <w:p w:rsidR="00EF38ED" w:rsidRDefault="00EF38ED" w14:paraId="7F5E08AE" wp14:textId="77777777">
            <w:r>
              <w:t xml:space="preserve">3. </w:t>
            </w:r>
            <w:r w:rsidRPr="000345D5">
              <w:t>Hrvatske zemlje u doba prosvijećenog apsolutizma (2)</w:t>
            </w:r>
          </w:p>
          <w:p w:rsidR="00EF38ED" w:rsidRDefault="00EF38ED" w14:paraId="45FB0818" wp14:textId="77777777"/>
          <w:p w:rsidR="00EF38ED" w:rsidRDefault="00EF38ED" w14:paraId="049F31CB" wp14:textId="77777777"/>
          <w:p w:rsidR="00EF38ED" w:rsidRDefault="00EF38ED" w14:paraId="53128261" wp14:textId="77777777"/>
        </w:tc>
        <w:tc>
          <w:tcPr>
            <w:tcW w:w="2799" w:type="dxa"/>
          </w:tcPr>
          <w:p w:rsidR="00EF38ED" w:rsidP="000345D5" w:rsidRDefault="00EF38ED" w14:paraId="005855FE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0345D5" w:rsidRDefault="00EF38ED" w14:paraId="4ADAA09F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0345D5" w:rsidRDefault="00EF38ED" w14:paraId="3CC9EDAC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0345D5" w:rsidRDefault="00EF38ED" w14:paraId="3C8C855D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0345D5" w:rsidRDefault="00EF38ED" w14:paraId="3FF52C88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0345D5" w:rsidRDefault="00EF38ED" w14:paraId="05ED4DAF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0345D5" w:rsidRDefault="00EF38ED" w14:paraId="62486C05" wp14:textId="77777777"/>
        </w:tc>
      </w:tr>
      <w:tr xmlns:wp14="http://schemas.microsoft.com/office/word/2010/wordml" w:rsidR="00EF38ED" w:rsidTr="009F3ED1" w14:paraId="277A2255" wp14:textId="77777777">
        <w:tc>
          <w:tcPr>
            <w:tcW w:w="2798" w:type="dxa"/>
          </w:tcPr>
          <w:p w:rsidR="00EF38ED" w:rsidP="000345D5" w:rsidRDefault="00EF38ED" w14:paraId="19F0352A" wp14:textId="77777777">
            <w:r>
              <w:t>3. Američki rat za nezavisnost, Francuska revolucija i Napoleonovo doba</w:t>
            </w:r>
          </w:p>
          <w:p w:rsidR="00EF38ED" w:rsidP="000345D5" w:rsidRDefault="00EF38ED" w14:paraId="4101652C" wp14:textId="77777777"/>
          <w:p w:rsidR="00EF38ED" w:rsidP="000345D5" w:rsidRDefault="00EF38ED" w14:paraId="4B99056E" wp14:textId="77777777"/>
          <w:p w:rsidR="00EF38ED" w:rsidP="000345D5" w:rsidRDefault="00EF38ED" w14:paraId="1299C43A" wp14:textId="77777777"/>
          <w:p w:rsidR="00EF38ED" w:rsidP="000345D5" w:rsidRDefault="00EF38ED" w14:paraId="4DDBEF00" wp14:textId="77777777"/>
          <w:p w:rsidR="00EF38ED" w:rsidP="000345D5" w:rsidRDefault="00EF38ED" w14:paraId="3461D779" wp14:textId="77777777"/>
          <w:p w:rsidR="00EF38ED" w:rsidRDefault="00EF38ED" w14:paraId="3CF2D8B6" wp14:textId="77777777"/>
        </w:tc>
        <w:tc>
          <w:tcPr>
            <w:tcW w:w="2799" w:type="dxa"/>
          </w:tcPr>
          <w:p w:rsidR="00EF38ED" w:rsidRDefault="00EF38ED" w14:paraId="24A3B4E2" wp14:textId="77777777">
            <w:r w:rsidRPr="000345D5">
              <w:lastRenderedPageBreak/>
              <w:t>POV OŠ D.7.1. Učenik analizira različita državna uređenja i politike sklapanja međudržavnih saveza od 18. stoljeća do početka 20. stoljeća.</w:t>
            </w:r>
          </w:p>
          <w:p w:rsidR="00EF38ED" w:rsidRDefault="00EF38ED" w14:paraId="2C236CD0" wp14:textId="77777777">
            <w:r w:rsidRPr="000345D5">
              <w:lastRenderedPageBreak/>
              <w:t>POV OŠ D.7.2. Učenik analizira utjecaj revolucija i ratova na preobrazbu državnog uređenja od 18. stoljeća do početka 20. stoljeća.</w:t>
            </w:r>
          </w:p>
        </w:tc>
        <w:tc>
          <w:tcPr>
            <w:tcW w:w="2799" w:type="dxa"/>
          </w:tcPr>
          <w:p w:rsidR="00EF38ED" w:rsidRDefault="00EF38ED" w14:paraId="0DCA1EE3" wp14:textId="77777777">
            <w:r>
              <w:lastRenderedPageBreak/>
              <w:t xml:space="preserve">4. </w:t>
            </w:r>
            <w:r w:rsidRPr="000345D5">
              <w:t>Američki rat za nezavisnost (2)</w:t>
            </w:r>
          </w:p>
          <w:p w:rsidR="00EF38ED" w:rsidRDefault="00EF38ED" w14:paraId="144AE68D" wp14:textId="77777777">
            <w:r>
              <w:t xml:space="preserve">5. </w:t>
            </w:r>
            <w:r w:rsidRPr="000345D5">
              <w:t>Francuska revolucija (2)</w:t>
            </w:r>
          </w:p>
          <w:p w:rsidR="00EF38ED" w:rsidRDefault="00EF38ED" w14:paraId="21FB0000" wp14:textId="77777777">
            <w:r>
              <w:t xml:space="preserve">6. </w:t>
            </w:r>
            <w:r w:rsidRPr="000345D5">
              <w:t>Napoleonovo doba (2)</w:t>
            </w:r>
          </w:p>
          <w:p w:rsidR="00EF38ED" w:rsidRDefault="00EF38ED" w14:paraId="0FB78278" wp14:textId="77777777"/>
          <w:p w:rsidR="00EF38ED" w:rsidRDefault="00EF38ED" w14:paraId="1FC39945" wp14:textId="77777777"/>
          <w:p w:rsidR="00EF38ED" w:rsidRDefault="00EF38ED" w14:paraId="3D3CADBA" wp14:textId="77777777">
            <w:r>
              <w:lastRenderedPageBreak/>
              <w:t xml:space="preserve">7.  Doba revolucija, 2, </w:t>
            </w:r>
          </w:p>
        </w:tc>
        <w:tc>
          <w:tcPr>
            <w:tcW w:w="2799" w:type="dxa"/>
          </w:tcPr>
          <w:p w:rsidR="00EF38ED" w:rsidRDefault="00EF38ED" w14:paraId="0562CB0E" wp14:textId="77777777"/>
          <w:p w:rsidR="00EF38ED" w:rsidP="00AC0C17" w:rsidRDefault="00EF38ED" w14:paraId="1DB377AC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11B24BA0" wp14:textId="77777777">
            <w:proofErr w:type="spellStart"/>
            <w:r>
              <w:lastRenderedPageBreak/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6CDBB64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60A521ED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00514562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4FE9FB99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RDefault="00EF38ED" w14:paraId="34CE0A41" wp14:textId="77777777"/>
          <w:p w:rsidR="00EF38ED" w:rsidRDefault="00EF38ED" w14:paraId="62EBF3C5" wp14:textId="77777777"/>
          <w:p w:rsidR="00EF38ED" w:rsidRDefault="00EF38ED" w14:paraId="1B746BB0" wp14:textId="77777777">
            <w:r>
              <w:t>Listopad, 8</w:t>
            </w:r>
          </w:p>
          <w:p w:rsidR="00EF38ED" w:rsidRDefault="00EF38ED" w14:paraId="6D98A12B" wp14:textId="77777777"/>
        </w:tc>
      </w:tr>
      <w:tr xmlns:wp14="http://schemas.microsoft.com/office/word/2010/wordml" w:rsidR="00EF38ED" w:rsidTr="009F3ED1" w14:paraId="0DE328E0" wp14:textId="77777777">
        <w:tc>
          <w:tcPr>
            <w:tcW w:w="2798" w:type="dxa"/>
          </w:tcPr>
          <w:p w:rsidR="00EF38ED" w:rsidP="000345D5" w:rsidRDefault="00EF38ED" w14:paraId="6A72C644" wp14:textId="77777777">
            <w:r>
              <w:t xml:space="preserve">4. </w:t>
            </w:r>
            <w:r w:rsidRPr="001963FC">
              <w:t>IZBORNA TEMA (prijedlog): Nova ideja države i društva: Deklaracija nezavisnosti, Deklaracija o pravima čovjeka i građanina, Deklaracija o pravima žene i građanke</w:t>
            </w:r>
          </w:p>
        </w:tc>
        <w:tc>
          <w:tcPr>
            <w:tcW w:w="2799" w:type="dxa"/>
          </w:tcPr>
          <w:p w:rsidRPr="000345D5" w:rsidR="00EF38ED" w:rsidRDefault="00EF38ED" w14:paraId="5FAC9A8F" wp14:textId="77777777">
            <w:r w:rsidRPr="001963FC">
              <w:t>POV OŠ A.7.1. Učenik analizira dinamiku i odnose pojedinaca i različitih društvenih skupina u 18. i 19. stoljeću.</w:t>
            </w:r>
          </w:p>
        </w:tc>
        <w:tc>
          <w:tcPr>
            <w:tcW w:w="2799" w:type="dxa"/>
          </w:tcPr>
          <w:p w:rsidR="00EF38ED" w:rsidRDefault="00EF38ED" w14:paraId="09C812A8" wp14:textId="77777777">
            <w:r>
              <w:t xml:space="preserve">8. </w:t>
            </w:r>
            <w:r w:rsidRPr="001963FC">
              <w:t xml:space="preserve">Ljudska i građanska prava  </w:t>
            </w:r>
            <w:r>
              <w:t>u 18. i 19. stoljeću (2)</w:t>
            </w:r>
          </w:p>
        </w:tc>
        <w:tc>
          <w:tcPr>
            <w:tcW w:w="2799" w:type="dxa"/>
          </w:tcPr>
          <w:p w:rsidR="00EF38ED" w:rsidRDefault="00EF38ED" w14:paraId="2946DB82" wp14:textId="77777777"/>
        </w:tc>
        <w:tc>
          <w:tcPr>
            <w:tcW w:w="2799" w:type="dxa"/>
          </w:tcPr>
          <w:p w:rsidR="00EF38ED" w:rsidRDefault="00EF38ED" w14:paraId="5997CC1D" wp14:textId="77777777"/>
        </w:tc>
      </w:tr>
      <w:tr xmlns:wp14="http://schemas.microsoft.com/office/word/2010/wordml" w:rsidR="00EF38ED" w:rsidTr="009F3ED1" w14:paraId="0D2A9A9B" wp14:textId="77777777">
        <w:tc>
          <w:tcPr>
            <w:tcW w:w="2798" w:type="dxa"/>
          </w:tcPr>
          <w:p w:rsidR="00EF38ED" w:rsidRDefault="00EF38ED" w14:paraId="1281B700" wp14:textId="77777777">
            <w:r>
              <w:t xml:space="preserve">5. </w:t>
            </w:r>
            <w:r w:rsidRPr="000345D5">
              <w:t>Francuska vladavina u hrvatskim zemljama. Hrvatski narodni preporod – Ilirski pokre</w:t>
            </w:r>
            <w:r>
              <w:t>t</w:t>
            </w:r>
          </w:p>
        </w:tc>
        <w:tc>
          <w:tcPr>
            <w:tcW w:w="2799" w:type="dxa"/>
          </w:tcPr>
          <w:p w:rsidR="00EF38ED" w:rsidP="000345D5" w:rsidRDefault="00EF38ED" w14:paraId="5A42E286" wp14:textId="77777777">
            <w:r w:rsidRPr="000345D5">
              <w:t>POV OŠ A.7.1. Učenik analizira dinamiku i odnose pojedinaca i različitih društvenih skupina u 18. i 19. stoljeću.</w:t>
            </w:r>
          </w:p>
        </w:tc>
        <w:tc>
          <w:tcPr>
            <w:tcW w:w="2799" w:type="dxa"/>
          </w:tcPr>
          <w:p w:rsidR="00EF38ED" w:rsidRDefault="00EF38ED" w14:paraId="6F42D283" wp14:textId="77777777">
            <w:r>
              <w:t xml:space="preserve">9. </w:t>
            </w:r>
            <w:r w:rsidRPr="000345D5">
              <w:t>Francuska vladavina u hrvatskim zemljama (2)</w:t>
            </w:r>
          </w:p>
          <w:p w:rsidR="00EF38ED" w:rsidRDefault="00EF38ED" w14:paraId="4AB978C4" wp14:textId="77777777">
            <w:r>
              <w:t xml:space="preserve">10. </w:t>
            </w:r>
            <w:r w:rsidRPr="000345D5">
              <w:t>Hrvatski narodni preporod (2)</w:t>
            </w:r>
          </w:p>
        </w:tc>
        <w:tc>
          <w:tcPr>
            <w:tcW w:w="2799" w:type="dxa"/>
          </w:tcPr>
          <w:p w:rsidR="00EF38ED" w:rsidRDefault="00EF38ED" w14:paraId="110FFD37" wp14:textId="77777777"/>
          <w:p w:rsidR="00EF38ED" w:rsidP="00AC0C17" w:rsidRDefault="00EF38ED" w14:paraId="174D533C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76C0602F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0C5C56E1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063555B4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48D8706F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Pr="00AC0C17" w:rsidR="00EF38ED" w:rsidP="00AC0C17" w:rsidRDefault="00EF38ED" w14:paraId="4C3FB8EE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RDefault="00EF38ED" w14:paraId="022A32F7" wp14:textId="77777777">
            <w:r>
              <w:t>Studeni, 8</w:t>
            </w:r>
          </w:p>
        </w:tc>
      </w:tr>
      <w:tr xmlns:wp14="http://schemas.microsoft.com/office/word/2010/wordml" w:rsidR="00EF38ED" w:rsidTr="009F3ED1" w14:paraId="0A406C9D" wp14:textId="77777777">
        <w:tc>
          <w:tcPr>
            <w:tcW w:w="2798" w:type="dxa"/>
          </w:tcPr>
          <w:p w:rsidR="00EF38ED" w:rsidP="000345D5" w:rsidRDefault="00EF38ED" w14:paraId="46A680C6" wp14:textId="77777777">
            <w:r>
              <w:t>6. Industrijske revolucije – razvoj gradova</w:t>
            </w:r>
          </w:p>
          <w:p w:rsidR="009E710A" w:rsidP="000345D5" w:rsidRDefault="009E710A" w14:paraId="038C2A46" wp14:textId="77777777">
            <w:r>
              <w:t>7. Industrijske revolucije – razvoj gradova i radničko pitanje</w:t>
            </w:r>
          </w:p>
          <w:p w:rsidR="00EF38ED" w:rsidP="000345D5" w:rsidRDefault="00EF38ED" w14:paraId="6B699379" wp14:textId="77777777"/>
          <w:p w:rsidR="00EF38ED" w:rsidP="000345D5" w:rsidRDefault="00EF38ED" w14:paraId="3FE9F23F" wp14:textId="77777777"/>
          <w:p w:rsidR="00EF38ED" w:rsidP="000345D5" w:rsidRDefault="00EF38ED" w14:paraId="1F72F646" wp14:textId="77777777"/>
          <w:p w:rsidR="00EF38ED" w:rsidP="000345D5" w:rsidRDefault="00EF38ED" w14:paraId="08CE6F91" wp14:textId="77777777"/>
          <w:p w:rsidR="00EF38ED" w:rsidP="000345D5" w:rsidRDefault="00EF38ED" w14:paraId="61CDCEAD" wp14:textId="77777777"/>
          <w:p w:rsidR="00EF38ED" w:rsidRDefault="00EF38ED" w14:paraId="6BB9E253" wp14:textId="77777777"/>
        </w:tc>
        <w:tc>
          <w:tcPr>
            <w:tcW w:w="2799" w:type="dxa"/>
          </w:tcPr>
          <w:p w:rsidR="00EF38ED" w:rsidRDefault="00EF38ED" w14:paraId="4E746F11" wp14:textId="77777777">
            <w:r w:rsidRPr="000345D5">
              <w:lastRenderedPageBreak/>
              <w:t xml:space="preserve">POV OŠ B.7.1. Učenik analizira prosvijećeni apsolutizam i industrijalizaciju u smislu </w:t>
            </w:r>
            <w:r w:rsidRPr="000345D5">
              <w:lastRenderedPageBreak/>
              <w:t>modernizacije i jačanja gospodarstva.</w:t>
            </w:r>
          </w:p>
          <w:p w:rsidR="00803A93" w:rsidRDefault="00803A93" w14:paraId="16AF00FE" wp14:textId="77777777">
            <w:r>
              <w:t>POV OŠ A.7.1. Učenik analizira dinamiku o odnose pojedinaca i različitih društvenih skupina u 18. i 19. stoljeću</w:t>
            </w:r>
            <w:bookmarkStart w:name="_GoBack" w:id="0"/>
            <w:bookmarkEnd w:id="0"/>
          </w:p>
        </w:tc>
        <w:tc>
          <w:tcPr>
            <w:tcW w:w="2799" w:type="dxa"/>
          </w:tcPr>
          <w:p w:rsidR="00EF38ED" w:rsidRDefault="00EF38ED" w14:paraId="0BE2AA53" wp14:textId="77777777">
            <w:r>
              <w:lastRenderedPageBreak/>
              <w:t xml:space="preserve">11. </w:t>
            </w:r>
            <w:r w:rsidRPr="000345D5">
              <w:t>Industrijske revolucije i razvoj gradova (2)</w:t>
            </w:r>
          </w:p>
          <w:p w:rsidR="00AE7985" w:rsidRDefault="00AE7985" w14:paraId="56CC8B7D" wp14:textId="77777777">
            <w:r w:rsidRPr="00AE7985">
              <w:t>12. Industrijske revolucije i radničko pitanje (2)</w:t>
            </w:r>
          </w:p>
        </w:tc>
        <w:tc>
          <w:tcPr>
            <w:tcW w:w="2799" w:type="dxa"/>
          </w:tcPr>
          <w:p w:rsidR="00EF38ED" w:rsidP="00AC0C17" w:rsidRDefault="00EF38ED" w14:paraId="3C9253C1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2B263973" wp14:textId="77777777">
            <w:proofErr w:type="spellStart"/>
            <w:r>
              <w:lastRenderedPageBreak/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4D2DA578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7C6FE299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4F15A0E2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31EDE0AB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23DE523C" wp14:textId="77777777"/>
        </w:tc>
      </w:tr>
      <w:tr xmlns:wp14="http://schemas.microsoft.com/office/word/2010/wordml" w:rsidR="00EF38ED" w:rsidTr="009F3ED1" w14:paraId="7B0B1F4F" wp14:textId="77777777">
        <w:tc>
          <w:tcPr>
            <w:tcW w:w="2798" w:type="dxa"/>
          </w:tcPr>
          <w:p w:rsidR="00EF38ED" w:rsidP="000345D5" w:rsidRDefault="00EF38ED" w14:paraId="1E497237" wp14:textId="77777777">
            <w:r>
              <w:t xml:space="preserve"> </w:t>
            </w:r>
            <w:r w:rsidR="009E710A">
              <w:t>8</w:t>
            </w:r>
            <w:r>
              <w:t xml:space="preserve">. </w:t>
            </w:r>
            <w:r w:rsidR="00AE7985">
              <w:t>I</w:t>
            </w:r>
            <w:r>
              <w:t>ndustrijalizacija Hrvatske</w:t>
            </w:r>
          </w:p>
          <w:p w:rsidR="00EF38ED" w:rsidP="000345D5" w:rsidRDefault="00EF38ED" w14:paraId="52E56223" wp14:textId="77777777"/>
          <w:p w:rsidR="00EF38ED" w:rsidP="000345D5" w:rsidRDefault="00EF38ED" w14:paraId="07547A01" wp14:textId="77777777"/>
          <w:p w:rsidR="00EF38ED" w:rsidP="000345D5" w:rsidRDefault="00EF38ED" w14:paraId="5043CB0F" wp14:textId="77777777"/>
          <w:p w:rsidR="00EF38ED" w:rsidP="000345D5" w:rsidRDefault="00EF38ED" w14:paraId="07459315" wp14:textId="77777777"/>
          <w:p w:rsidR="00EF38ED" w:rsidP="000345D5" w:rsidRDefault="00EF38ED" w14:paraId="6537F28F" wp14:textId="77777777"/>
          <w:p w:rsidR="00EF38ED" w:rsidRDefault="00EF38ED" w14:paraId="6DFB9E20" wp14:textId="77777777"/>
        </w:tc>
        <w:tc>
          <w:tcPr>
            <w:tcW w:w="2799" w:type="dxa"/>
          </w:tcPr>
          <w:p w:rsidR="00EF38ED" w:rsidRDefault="00EF38ED" w14:paraId="77EBD36F" wp14:textId="77777777">
            <w:r w:rsidRPr="00C674AE">
              <w:t>POV OŠ A.7.1. Učenik analizira dinamiku i odnose pojedinaca i različitih društvenih skupina u 18. i 19. stoljeću.</w:t>
            </w:r>
          </w:p>
        </w:tc>
        <w:tc>
          <w:tcPr>
            <w:tcW w:w="2799" w:type="dxa"/>
          </w:tcPr>
          <w:p w:rsidR="00EF38ED" w:rsidRDefault="00EF38ED" w14:paraId="70DF9E56" wp14:textId="77777777"/>
          <w:p w:rsidR="00EF38ED" w:rsidRDefault="00EF38ED" w14:paraId="54C04481" wp14:textId="77777777">
            <w:r>
              <w:t xml:space="preserve">13. </w:t>
            </w:r>
            <w:r w:rsidRPr="001963FC">
              <w:t>Industrijalizacija Hrvatske (2)</w:t>
            </w:r>
          </w:p>
        </w:tc>
        <w:tc>
          <w:tcPr>
            <w:tcW w:w="2799" w:type="dxa"/>
          </w:tcPr>
          <w:p w:rsidR="00EF38ED" w:rsidP="00AC0C17" w:rsidRDefault="00EF38ED" w14:paraId="0D799262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34BE55A8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01B62B8A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4BBF064D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682CDAC1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0736188D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44E871BC" wp14:textId="77777777"/>
          <w:p w:rsidR="00EF38ED" w:rsidP="00AC0C17" w:rsidRDefault="00EF38ED" w14:paraId="144A5D23" wp14:textId="77777777"/>
          <w:p w:rsidR="00EF38ED" w:rsidP="00AC0C17" w:rsidRDefault="00EF38ED" w14:paraId="66B5BF24" wp14:textId="77777777">
            <w:r>
              <w:t>Prosinac, 6</w:t>
            </w:r>
          </w:p>
        </w:tc>
      </w:tr>
      <w:tr xmlns:wp14="http://schemas.microsoft.com/office/word/2010/wordml" w:rsidR="00EF38ED" w:rsidTr="009F3ED1" w14:paraId="7F1629BF" wp14:textId="77777777">
        <w:tc>
          <w:tcPr>
            <w:tcW w:w="2798" w:type="dxa"/>
          </w:tcPr>
          <w:p w:rsidR="00EF38ED" w:rsidRDefault="009E710A" w14:paraId="0371FE3B" wp14:textId="77777777">
            <w:r>
              <w:t>9</w:t>
            </w:r>
            <w:r w:rsidR="00EF38ED">
              <w:t xml:space="preserve">. </w:t>
            </w:r>
            <w:r w:rsidRPr="009B3ADB" w:rsidR="00EF38ED">
              <w:t>Trijumf znanosti i tehnologije i njihova primjena u kapitalizmu</w:t>
            </w:r>
          </w:p>
        </w:tc>
        <w:tc>
          <w:tcPr>
            <w:tcW w:w="2799" w:type="dxa"/>
          </w:tcPr>
          <w:p w:rsidR="00EF38ED" w:rsidRDefault="00EF38ED" w14:paraId="49E0F616" wp14:textId="77777777">
            <w:r w:rsidRPr="001E276E">
              <w:t>POV OŠ C.7.1. Učenik analizira važnost širenja izuma i tehnologija od 18. stoljeća do početka 20. stoljeća</w:t>
            </w:r>
          </w:p>
        </w:tc>
        <w:tc>
          <w:tcPr>
            <w:tcW w:w="2799" w:type="dxa"/>
          </w:tcPr>
          <w:p w:rsidR="00EF38ED" w:rsidRDefault="00EF38ED" w14:paraId="25D2F1AD" wp14:textId="77777777">
            <w:r>
              <w:t xml:space="preserve">14. </w:t>
            </w:r>
            <w:r w:rsidRPr="009B3ADB">
              <w:t>Uspon znanosti u 19. st. i primjena u gospodarstvu (2)</w:t>
            </w:r>
          </w:p>
        </w:tc>
        <w:tc>
          <w:tcPr>
            <w:tcW w:w="2799" w:type="dxa"/>
          </w:tcPr>
          <w:p w:rsidR="00EF38ED" w:rsidP="00AC0C17" w:rsidRDefault="00EF38ED" w14:paraId="0D949456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7A048DE6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2A531430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70C72F31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04F95238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4D141737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738610EB" wp14:textId="77777777"/>
        </w:tc>
      </w:tr>
      <w:tr xmlns:wp14="http://schemas.microsoft.com/office/word/2010/wordml" w:rsidR="00EF38ED" w:rsidTr="009F3ED1" w14:paraId="3C48370E" wp14:textId="77777777">
        <w:tc>
          <w:tcPr>
            <w:tcW w:w="2798" w:type="dxa"/>
          </w:tcPr>
          <w:p w:rsidR="00EF38ED" w:rsidRDefault="009E710A" w14:paraId="5A1C5F8A" wp14:textId="77777777">
            <w:r>
              <w:lastRenderedPageBreak/>
              <w:t>10</w:t>
            </w:r>
            <w:r w:rsidR="00EF38ED">
              <w:t xml:space="preserve">. </w:t>
            </w:r>
            <w:r w:rsidRPr="001E276E" w:rsidR="00EF38ED">
              <w:t>IZBORNA TEMA</w:t>
            </w:r>
            <w:r w:rsidR="00EF38ED">
              <w:t xml:space="preserve">  (prijedlog)</w:t>
            </w:r>
            <w:r w:rsidRPr="001E276E" w:rsidR="00EF38ED">
              <w:t>: Istraživanje Afrike i Australije</w:t>
            </w:r>
          </w:p>
        </w:tc>
        <w:tc>
          <w:tcPr>
            <w:tcW w:w="2799" w:type="dxa"/>
          </w:tcPr>
          <w:p w:rsidR="00EF38ED" w:rsidRDefault="00EF38ED" w14:paraId="41549147" wp14:textId="77777777">
            <w:r w:rsidRPr="001E276E">
              <w:t>POV OŠ C.7.1. Učenik analizira važnost širenja izuma i tehnologija od 18. stoljeća do početka 20. stoljeća</w:t>
            </w:r>
          </w:p>
        </w:tc>
        <w:tc>
          <w:tcPr>
            <w:tcW w:w="2799" w:type="dxa"/>
          </w:tcPr>
          <w:p w:rsidR="00EF38ED" w:rsidRDefault="00EF38ED" w14:paraId="00FB55F5" wp14:textId="77777777">
            <w:r>
              <w:t xml:space="preserve">15. </w:t>
            </w:r>
            <w:r w:rsidRPr="001E276E">
              <w:t>Istraživanje Afrike i Australije u 19. st. (2)</w:t>
            </w:r>
          </w:p>
        </w:tc>
        <w:tc>
          <w:tcPr>
            <w:tcW w:w="2799" w:type="dxa"/>
          </w:tcPr>
          <w:p w:rsidR="00EF38ED" w:rsidP="00AC0C17" w:rsidRDefault="00EF38ED" w14:paraId="47963F81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030E8E46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4797445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35845B0C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0D63B79B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733A7612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637805D2" wp14:textId="77777777"/>
        </w:tc>
      </w:tr>
      <w:tr xmlns:wp14="http://schemas.microsoft.com/office/word/2010/wordml" w:rsidR="00EF38ED" w:rsidTr="009F3ED1" w14:paraId="0E73D9CC" wp14:textId="77777777">
        <w:tc>
          <w:tcPr>
            <w:tcW w:w="2798" w:type="dxa"/>
          </w:tcPr>
          <w:p w:rsidR="00EF38ED" w:rsidRDefault="00EF38ED" w14:paraId="3990D458" wp14:textId="77777777">
            <w:r>
              <w:t>1</w:t>
            </w:r>
            <w:r w:rsidR="009E710A">
              <w:t>1</w:t>
            </w:r>
            <w:r>
              <w:t xml:space="preserve">. </w:t>
            </w:r>
            <w:r w:rsidRPr="001E276E">
              <w:t>Ideologije 19. stoljeća s osobitim osvrtom na oblikovanje hrvatske nacije</w:t>
            </w:r>
          </w:p>
        </w:tc>
        <w:tc>
          <w:tcPr>
            <w:tcW w:w="2799" w:type="dxa"/>
          </w:tcPr>
          <w:p w:rsidR="00EF38ED" w:rsidRDefault="00EF38ED" w14:paraId="6352F7BA" wp14:textId="77777777">
            <w:r w:rsidRPr="001E276E">
              <w:t>POV OŠ E.7.1. Učenik analizira ideje, ideologije i umjetničke dosege od 18. stoljeća do početka 20. stoljeća.</w:t>
            </w:r>
          </w:p>
        </w:tc>
        <w:tc>
          <w:tcPr>
            <w:tcW w:w="2799" w:type="dxa"/>
          </w:tcPr>
          <w:p w:rsidR="00EF38ED" w:rsidRDefault="00EF38ED" w14:paraId="3F4D93E8" wp14:textId="77777777">
            <w:r>
              <w:t xml:space="preserve">16. </w:t>
            </w:r>
            <w:r w:rsidRPr="001E276E">
              <w:t>Nacionalne ideologije u 19. st. i oblikovanje hrvatske nacije (2)</w:t>
            </w:r>
          </w:p>
        </w:tc>
        <w:tc>
          <w:tcPr>
            <w:tcW w:w="2799" w:type="dxa"/>
          </w:tcPr>
          <w:p w:rsidR="00EF38ED" w:rsidP="00AC0C17" w:rsidRDefault="00EF38ED" w14:paraId="2770E844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785FA61C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7EA8C61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275023C7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48CE513D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0F5C07B1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2B0042D8" wp14:textId="77777777">
            <w:r>
              <w:t>Siječanj, 6</w:t>
            </w:r>
          </w:p>
        </w:tc>
      </w:tr>
      <w:tr xmlns:wp14="http://schemas.microsoft.com/office/word/2010/wordml" w:rsidR="00EF38ED" w:rsidTr="009F3ED1" w14:paraId="0BB3190D" wp14:textId="77777777">
        <w:tc>
          <w:tcPr>
            <w:tcW w:w="2798" w:type="dxa"/>
          </w:tcPr>
          <w:p w:rsidR="00AE7985" w:rsidP="00D05DBC" w:rsidRDefault="00EF38ED" w14:paraId="4DAC1B70" wp14:textId="77777777">
            <w:r>
              <w:t>1</w:t>
            </w:r>
            <w:r w:rsidR="009E710A">
              <w:t>2</w:t>
            </w:r>
            <w:r>
              <w:t xml:space="preserve">. Revolucije 1848./49. </w:t>
            </w:r>
          </w:p>
          <w:p w:rsidR="00EF38ED" w:rsidP="00D05DBC" w:rsidRDefault="00AE7985" w14:paraId="32B67DEE" wp14:textId="77777777">
            <w:r>
              <w:t xml:space="preserve"> </w:t>
            </w:r>
            <w:r w:rsidR="00EF38ED">
              <w:t>Stvaranje nacija i nacionalnih država</w:t>
            </w:r>
          </w:p>
          <w:p w:rsidR="00EF38ED" w:rsidP="00D05DBC" w:rsidRDefault="00EF38ED" w14:paraId="463F29E8" wp14:textId="77777777"/>
          <w:p w:rsidR="00EF38ED" w:rsidP="00D05DBC" w:rsidRDefault="00EF38ED" w14:paraId="3B7B4B86" wp14:textId="77777777"/>
          <w:p w:rsidR="00EF38ED" w:rsidP="00D05DBC" w:rsidRDefault="00EF38ED" w14:paraId="3A0FF5F2" wp14:textId="77777777"/>
          <w:p w:rsidR="00EF38ED" w:rsidP="00D05DBC" w:rsidRDefault="00EF38ED" w14:paraId="5630AD66" wp14:textId="77777777"/>
          <w:p w:rsidR="00EF38ED" w:rsidP="00D05DBC" w:rsidRDefault="00EF38ED" w14:paraId="61829076" wp14:textId="77777777"/>
          <w:p w:rsidR="00EF38ED" w:rsidRDefault="00EF38ED" w14:paraId="2BA226A1" wp14:textId="77777777"/>
        </w:tc>
        <w:tc>
          <w:tcPr>
            <w:tcW w:w="2799" w:type="dxa"/>
          </w:tcPr>
          <w:p w:rsidR="00EF38ED" w:rsidRDefault="00EF38ED" w14:paraId="0DB73846" wp14:textId="77777777">
            <w:r w:rsidRPr="00D05DBC">
              <w:t>POV OŠ D.7.1. Učenik analizira različita državna uređenja i politike sklapanja međudržavnih saveza od 18. stoljeća do početka 20. stoljeća.</w:t>
            </w:r>
          </w:p>
          <w:p w:rsidR="00EF38ED" w:rsidRDefault="00EF38ED" w14:paraId="0751D3C0" wp14:textId="77777777">
            <w:r w:rsidRPr="00D05DBC">
              <w:t xml:space="preserve">POV OŠ D.7.2. Učenik analizira utjecaj revolucija i ratova na preobrazbu </w:t>
            </w:r>
            <w:r w:rsidRPr="00D05DBC">
              <w:lastRenderedPageBreak/>
              <w:t>državnog uređenja od 18. stoljeća do početka 20. stoljeća.</w:t>
            </w:r>
          </w:p>
        </w:tc>
        <w:tc>
          <w:tcPr>
            <w:tcW w:w="2799" w:type="dxa"/>
          </w:tcPr>
          <w:p w:rsidR="00EF38ED" w:rsidRDefault="00EF38ED" w14:paraId="7E5A896F" wp14:textId="77777777">
            <w:r>
              <w:lastRenderedPageBreak/>
              <w:t xml:space="preserve">17. </w:t>
            </w:r>
            <w:r w:rsidRPr="009174B9">
              <w:t>Proljeće naroda (2)</w:t>
            </w:r>
          </w:p>
          <w:p w:rsidR="00EF38ED" w:rsidRDefault="00EF38ED" w14:paraId="5FDFD368" wp14:textId="77777777">
            <w:r>
              <w:t xml:space="preserve">18. </w:t>
            </w:r>
            <w:r w:rsidRPr="009174B9">
              <w:t>Doba bana Jelačića (2)</w:t>
            </w:r>
          </w:p>
          <w:p w:rsidR="00EF38ED" w:rsidRDefault="00EF38ED" w14:paraId="165E7ACF" wp14:textId="77777777">
            <w:r>
              <w:t xml:space="preserve">19. </w:t>
            </w:r>
            <w:r w:rsidRPr="009174B9">
              <w:t>Stvaranje nacija i nacionalnih država u Europi sr. 19. st.(2)</w:t>
            </w:r>
          </w:p>
          <w:p w:rsidR="00EF38ED" w:rsidRDefault="00EF38ED" w14:paraId="17AD93B2" wp14:textId="77777777"/>
          <w:p w:rsidR="00EF38ED" w:rsidRDefault="00EF38ED" w14:paraId="0DE4B5B7" wp14:textId="77777777"/>
          <w:p w:rsidR="00EF38ED" w:rsidRDefault="00EF38ED" w14:paraId="70C54784" wp14:textId="77777777">
            <w:r>
              <w:t xml:space="preserve">20. 19. st.- stoljeće nacija, 2 </w:t>
            </w:r>
          </w:p>
        </w:tc>
        <w:tc>
          <w:tcPr>
            <w:tcW w:w="2799" w:type="dxa"/>
          </w:tcPr>
          <w:p w:rsidR="00EF38ED" w:rsidP="00AC0C17" w:rsidRDefault="00EF38ED" w14:paraId="780A9ADE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1B5C4E13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4906EAB3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7EC76345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5D0FC5B6" wp14:textId="77777777">
            <w:r>
              <w:lastRenderedPageBreak/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29C5D346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66204FF1" wp14:textId="77777777"/>
          <w:p w:rsidR="00EF38ED" w:rsidP="00AC0C17" w:rsidRDefault="00EF38ED" w14:paraId="2DBF0D7D" wp14:textId="77777777"/>
          <w:p w:rsidR="00EF38ED" w:rsidP="00AC0C17" w:rsidRDefault="00EF38ED" w14:paraId="6B62F1B3" wp14:textId="77777777"/>
          <w:p w:rsidR="00EF38ED" w:rsidP="00AC0C17" w:rsidRDefault="00EF38ED" w14:paraId="127A731A" wp14:textId="77777777">
            <w:r>
              <w:t>Veljača, 8</w:t>
            </w:r>
          </w:p>
        </w:tc>
      </w:tr>
      <w:tr xmlns:wp14="http://schemas.microsoft.com/office/word/2010/wordml" w:rsidR="00EF38ED" w:rsidTr="009F3ED1" w14:paraId="2F2E3AE9" wp14:textId="77777777">
        <w:tc>
          <w:tcPr>
            <w:tcW w:w="2798" w:type="dxa"/>
          </w:tcPr>
          <w:p w:rsidR="00EF38ED" w:rsidP="009174B9" w:rsidRDefault="00EF38ED" w14:paraId="44DCDA79" wp14:textId="77777777">
            <w:r>
              <w:t>1</w:t>
            </w:r>
            <w:r w:rsidR="00AE7985">
              <w:t xml:space="preserve">3. </w:t>
            </w:r>
            <w:r>
              <w:t xml:space="preserve"> Parlamentarni život u Habsburškoj Monarhiji i hrvatskim zemljama od Listopadske diplome do početka Prvoga svjetskog rata</w:t>
            </w:r>
          </w:p>
          <w:p w:rsidR="00EF38ED" w:rsidP="009174B9" w:rsidRDefault="00EF38ED" w14:paraId="02F2C34E" wp14:textId="77777777"/>
          <w:p w:rsidR="00EF38ED" w:rsidP="009174B9" w:rsidRDefault="00EF38ED" w14:paraId="680A4E5D" wp14:textId="77777777"/>
          <w:p w:rsidR="00EF38ED" w:rsidP="009174B9" w:rsidRDefault="00EF38ED" w14:paraId="19219836" wp14:textId="77777777"/>
          <w:p w:rsidR="00EF38ED" w:rsidP="009174B9" w:rsidRDefault="00EF38ED" w14:paraId="296FEF7D" wp14:textId="77777777"/>
          <w:p w:rsidR="00EF38ED" w:rsidP="009174B9" w:rsidRDefault="00EF38ED" w14:paraId="7194DBDC" wp14:textId="77777777"/>
          <w:p w:rsidR="00EF38ED" w:rsidRDefault="00EF38ED" w14:paraId="769D0D3C" wp14:textId="77777777"/>
        </w:tc>
        <w:tc>
          <w:tcPr>
            <w:tcW w:w="2799" w:type="dxa"/>
          </w:tcPr>
          <w:p w:rsidR="00EF38ED" w:rsidRDefault="00EF38ED" w14:paraId="5C74ED2E" wp14:textId="77777777">
            <w:r w:rsidRPr="009174B9">
              <w:t>POV OŠ D.7.1. Učenik analizira različita državna uređenja i politike sklapanja međudržavnih saveza od 18. stoljeća do početka 20. stoljeća.</w:t>
            </w:r>
          </w:p>
        </w:tc>
        <w:tc>
          <w:tcPr>
            <w:tcW w:w="2799" w:type="dxa"/>
          </w:tcPr>
          <w:p w:rsidR="00EF38ED" w:rsidRDefault="00EF38ED" w14:paraId="24A7AE79" wp14:textId="77777777">
            <w:r>
              <w:t xml:space="preserve">21. </w:t>
            </w:r>
            <w:r w:rsidRPr="009174B9">
              <w:t>Parlamentarni život u Habsburškoj Monarhiji i Hrvatskoj  u dr. pol. 19. st.(2)</w:t>
            </w:r>
          </w:p>
          <w:p w:rsidR="00EF38ED" w:rsidRDefault="00EF38ED" w14:paraId="10C21F4B" wp14:textId="77777777">
            <w:r>
              <w:t xml:space="preserve">22. </w:t>
            </w:r>
            <w:r w:rsidRPr="009174B9">
              <w:t>Austro -ugarska nagodba i Hrvatsko -ugarska nagodba (2)</w:t>
            </w:r>
          </w:p>
          <w:p w:rsidR="00EF38ED" w:rsidRDefault="00EF38ED" w14:paraId="08B32F69" wp14:textId="77777777">
            <w:r>
              <w:t xml:space="preserve">23. </w:t>
            </w:r>
            <w:r w:rsidRPr="009174B9">
              <w:t>Modernizacija Hrvatske - doba bana Mažuranića (2)</w:t>
            </w:r>
          </w:p>
        </w:tc>
        <w:tc>
          <w:tcPr>
            <w:tcW w:w="2799" w:type="dxa"/>
          </w:tcPr>
          <w:p w:rsidR="00EF38ED" w:rsidP="00AC0C17" w:rsidRDefault="00EF38ED" w14:paraId="6C0F6629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72870872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2F2628C1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6D9C9020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6E4852F2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14820B07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54CD245A" wp14:textId="77777777"/>
          <w:p w:rsidR="00EF38ED" w:rsidP="00AC0C17" w:rsidRDefault="00EF38ED" w14:paraId="1231BE67" wp14:textId="77777777"/>
          <w:p w:rsidR="00EF38ED" w:rsidP="00AC0C17" w:rsidRDefault="00EF38ED" w14:paraId="36FEB5B0" wp14:textId="77777777"/>
          <w:p w:rsidR="00EF38ED" w:rsidP="00AC0C17" w:rsidRDefault="00EF38ED" w14:paraId="30D7AA69" wp14:textId="77777777"/>
          <w:p w:rsidR="00EF38ED" w:rsidP="00AC0C17" w:rsidRDefault="00EF38ED" w14:paraId="7196D064" wp14:textId="77777777"/>
          <w:p w:rsidR="00EF38ED" w:rsidP="00AC0C17" w:rsidRDefault="00EF38ED" w14:paraId="34FF1C98" wp14:textId="77777777"/>
          <w:p w:rsidR="00EF38ED" w:rsidP="00AC0C17" w:rsidRDefault="00EF38ED" w14:paraId="6D072C0D" wp14:textId="77777777"/>
          <w:p w:rsidR="00EF38ED" w:rsidP="00AC0C17" w:rsidRDefault="00EF38ED" w14:paraId="6FFD6289" wp14:textId="77777777">
            <w:r>
              <w:t>Ožujak, 8</w:t>
            </w:r>
          </w:p>
          <w:p w:rsidR="00EF38ED" w:rsidP="00AC0C17" w:rsidRDefault="00EF38ED" w14:paraId="48A21919" wp14:textId="77777777"/>
        </w:tc>
      </w:tr>
      <w:tr xmlns:wp14="http://schemas.microsoft.com/office/word/2010/wordml" w:rsidR="00EF38ED" w:rsidTr="009F3ED1" w14:paraId="13A3FC63" wp14:textId="77777777">
        <w:tc>
          <w:tcPr>
            <w:tcW w:w="2798" w:type="dxa"/>
          </w:tcPr>
          <w:p w:rsidR="00EF38ED" w:rsidP="009174B9" w:rsidRDefault="00EF38ED" w14:paraId="32E5924C" wp14:textId="77777777">
            <w:r>
              <w:t>1</w:t>
            </w:r>
            <w:r w:rsidR="00AE7985">
              <w:t>4</w:t>
            </w:r>
            <w:r>
              <w:t>. Temelj moderne Hrvatske: izgradnja hrvatskoga građanskog društva</w:t>
            </w:r>
          </w:p>
          <w:p w:rsidR="00EF38ED" w:rsidP="009174B9" w:rsidRDefault="00EF38ED" w14:paraId="6BD18F9B" wp14:textId="77777777"/>
          <w:p w:rsidR="00EF38ED" w:rsidP="009174B9" w:rsidRDefault="00EF38ED" w14:paraId="238601FE" wp14:textId="77777777"/>
          <w:p w:rsidR="00EF38ED" w:rsidP="009174B9" w:rsidRDefault="00EF38ED" w14:paraId="0F3CABC7" wp14:textId="77777777"/>
          <w:p w:rsidR="00EF38ED" w:rsidP="009174B9" w:rsidRDefault="00EF38ED" w14:paraId="5B08B5D1" wp14:textId="77777777"/>
          <w:p w:rsidR="00EF38ED" w:rsidP="009174B9" w:rsidRDefault="00EF38ED" w14:paraId="16DEB4AB" wp14:textId="77777777"/>
          <w:p w:rsidR="00EF38ED" w:rsidRDefault="00EF38ED" w14:paraId="0AD9C6F4" wp14:textId="77777777"/>
        </w:tc>
        <w:tc>
          <w:tcPr>
            <w:tcW w:w="2799" w:type="dxa"/>
          </w:tcPr>
          <w:p w:rsidR="00EF38ED" w:rsidRDefault="00EF38ED" w14:paraId="3668C95F" wp14:textId="77777777">
            <w:r w:rsidRPr="009174B9">
              <w:t>POV OŠ A.7.1. Učenik analizira dinamiku i odnose pojedinaca i različitih društvenih skupina u 18. i 19. stoljeću.</w:t>
            </w:r>
          </w:p>
        </w:tc>
        <w:tc>
          <w:tcPr>
            <w:tcW w:w="2799" w:type="dxa"/>
          </w:tcPr>
          <w:p w:rsidR="00EF38ED" w:rsidRDefault="00EF38ED" w14:paraId="24EE2CAF" wp14:textId="77777777">
            <w:r>
              <w:t xml:space="preserve">24. </w:t>
            </w:r>
            <w:r w:rsidRPr="009174B9">
              <w:t>Hrvatsko građansko društvo u dr. pol. 19. st. (2)</w:t>
            </w:r>
          </w:p>
        </w:tc>
        <w:tc>
          <w:tcPr>
            <w:tcW w:w="2799" w:type="dxa"/>
          </w:tcPr>
          <w:p w:rsidR="00EF38ED" w:rsidP="00AC0C17" w:rsidRDefault="00EF38ED" w14:paraId="500121AB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43743F42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51128853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0AB60F67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721FFC4F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433C3ED7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4B1F511A" wp14:textId="77777777"/>
        </w:tc>
      </w:tr>
      <w:tr xmlns:wp14="http://schemas.microsoft.com/office/word/2010/wordml" w:rsidR="00EF38ED" w:rsidTr="009F3ED1" w14:paraId="2D46F126" wp14:textId="77777777">
        <w:tc>
          <w:tcPr>
            <w:tcW w:w="2798" w:type="dxa"/>
          </w:tcPr>
          <w:p w:rsidR="00EF38ED" w:rsidP="009174B9" w:rsidRDefault="00EF38ED" w14:paraId="34096DAE" wp14:textId="77777777">
            <w:r>
              <w:t>1</w:t>
            </w:r>
            <w:r w:rsidR="00AE7985">
              <w:t>5</w:t>
            </w:r>
            <w:r>
              <w:t>. Gospodarske i demografske promjene na prijelazu 19. i 20. stoljeća</w:t>
            </w:r>
          </w:p>
          <w:p w:rsidR="00EF38ED" w:rsidP="009174B9" w:rsidRDefault="00EF38ED" w14:paraId="65F9C3DC" wp14:textId="77777777"/>
          <w:p w:rsidR="00EF38ED" w:rsidP="009174B9" w:rsidRDefault="00EF38ED" w14:paraId="5023141B" wp14:textId="77777777"/>
          <w:p w:rsidR="00EF38ED" w:rsidP="009174B9" w:rsidRDefault="00EF38ED" w14:paraId="1F3B1409" wp14:textId="77777777"/>
          <w:p w:rsidR="00EF38ED" w:rsidP="009174B9" w:rsidRDefault="00EF38ED" w14:paraId="562C75D1" wp14:textId="77777777"/>
          <w:p w:rsidR="00EF38ED" w:rsidP="009174B9" w:rsidRDefault="00EF38ED" w14:paraId="664355AD" wp14:textId="77777777"/>
          <w:p w:rsidR="00EF38ED" w:rsidRDefault="00EF38ED" w14:paraId="1A965116" wp14:textId="77777777"/>
        </w:tc>
        <w:tc>
          <w:tcPr>
            <w:tcW w:w="2799" w:type="dxa"/>
          </w:tcPr>
          <w:p w:rsidR="00EF38ED" w:rsidRDefault="00EF38ED" w14:paraId="3B3CE4FD" wp14:textId="77777777">
            <w:r w:rsidRPr="009174B9">
              <w:lastRenderedPageBreak/>
              <w:t>POV OŠ B.7.1. Učenik analizira prosvijećeni apsolutizam i industrijalizaciju u smislu modernizacije i jačanja gospodarstva.</w:t>
            </w:r>
          </w:p>
        </w:tc>
        <w:tc>
          <w:tcPr>
            <w:tcW w:w="2799" w:type="dxa"/>
          </w:tcPr>
          <w:p w:rsidR="00EF38ED" w:rsidRDefault="00EF38ED" w14:paraId="0F691BE3" wp14:textId="77777777">
            <w:r>
              <w:t xml:space="preserve">25. </w:t>
            </w:r>
            <w:r w:rsidRPr="009174B9">
              <w:t>Gospodarske i demografske promjene na prijelazu 19. i 20. stoljeća (2)</w:t>
            </w:r>
          </w:p>
        </w:tc>
        <w:tc>
          <w:tcPr>
            <w:tcW w:w="2799" w:type="dxa"/>
          </w:tcPr>
          <w:p w:rsidR="00EF38ED" w:rsidP="00AC0C17" w:rsidRDefault="00EF38ED" w14:paraId="1FCDAD10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1554B281" wp14:textId="77777777">
            <w:proofErr w:type="spellStart"/>
            <w:r>
              <w:lastRenderedPageBreak/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24DC22D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44BC6A50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3373A7A8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710D545B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7DF4E37C" wp14:textId="77777777"/>
        </w:tc>
      </w:tr>
      <w:tr xmlns:wp14="http://schemas.microsoft.com/office/word/2010/wordml" w:rsidR="00EF38ED" w:rsidTr="009F3ED1" w14:paraId="44906A26" wp14:textId="77777777">
        <w:tc>
          <w:tcPr>
            <w:tcW w:w="2798" w:type="dxa"/>
          </w:tcPr>
          <w:p w:rsidR="00EF38ED" w:rsidRDefault="00EF38ED" w14:paraId="780E6DF6" wp14:textId="77777777">
            <w:r>
              <w:t>1</w:t>
            </w:r>
            <w:r w:rsidR="00AE7985">
              <w:t>6</w:t>
            </w:r>
            <w:r>
              <w:t xml:space="preserve">. </w:t>
            </w:r>
            <w:r w:rsidRPr="009174B9">
              <w:t>Vojno-politički savezi i odnosi među državama.</w:t>
            </w:r>
          </w:p>
        </w:tc>
        <w:tc>
          <w:tcPr>
            <w:tcW w:w="2799" w:type="dxa"/>
          </w:tcPr>
          <w:p w:rsidR="00EF38ED" w:rsidRDefault="00EF38ED" w14:paraId="00D32C8B" wp14:textId="77777777">
            <w:r w:rsidRPr="009174B9">
              <w:t>POV OŠ C.7.1. Učenik analizira važnost širenja izuma i tehnologija od 18. stoljeća do početka 20. stoljeća</w:t>
            </w:r>
          </w:p>
        </w:tc>
        <w:tc>
          <w:tcPr>
            <w:tcW w:w="2799" w:type="dxa"/>
          </w:tcPr>
          <w:p w:rsidR="00EF38ED" w:rsidRDefault="00EF38ED" w14:paraId="0D4C9D98" wp14:textId="77777777">
            <w:r>
              <w:t xml:space="preserve">26. </w:t>
            </w:r>
            <w:r w:rsidRPr="009174B9">
              <w:t>Imperijalistička podjela svijeta i posljedice (2)</w:t>
            </w:r>
          </w:p>
          <w:p w:rsidR="00EF38ED" w:rsidRDefault="00EF38ED" w14:paraId="592EBB12" wp14:textId="77777777">
            <w:r w:rsidRPr="00EF38ED">
              <w:t>2</w:t>
            </w:r>
            <w:r>
              <w:t>7</w:t>
            </w:r>
            <w:r w:rsidRPr="00EF38ED">
              <w:t>. Imperijalizam i imperijalistički interesi i savezi (2)</w:t>
            </w:r>
          </w:p>
        </w:tc>
        <w:tc>
          <w:tcPr>
            <w:tcW w:w="2799" w:type="dxa"/>
          </w:tcPr>
          <w:p w:rsidR="00EF38ED" w:rsidP="00AC0C17" w:rsidRDefault="00EF38ED" w14:paraId="5CAD24FC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55E43246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17ADA40E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3EE93451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0C85BC64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5BF542B9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44FB30F8" wp14:textId="77777777"/>
          <w:p w:rsidR="00EF38ED" w:rsidP="00AC0C17" w:rsidRDefault="00EF38ED" w14:paraId="1DA6542E" wp14:textId="77777777"/>
          <w:p w:rsidR="00EF38ED" w:rsidP="00AC0C17" w:rsidRDefault="00EF38ED" w14:paraId="3041E394" wp14:textId="77777777"/>
          <w:p w:rsidR="00EF38ED" w:rsidP="00AC0C17" w:rsidRDefault="00EF38ED" w14:paraId="4E1E1D86" wp14:textId="77777777">
            <w:r>
              <w:t>Travanj, 6</w:t>
            </w:r>
          </w:p>
        </w:tc>
      </w:tr>
      <w:tr xmlns:wp14="http://schemas.microsoft.com/office/word/2010/wordml" w:rsidR="00EF38ED" w:rsidTr="009F3ED1" w14:paraId="463ACB41" wp14:textId="77777777">
        <w:tc>
          <w:tcPr>
            <w:tcW w:w="2798" w:type="dxa"/>
          </w:tcPr>
          <w:p w:rsidR="00EF38ED" w:rsidP="009174B9" w:rsidRDefault="00EF38ED" w14:paraId="49353225" wp14:textId="77777777">
            <w:r>
              <w:t>1</w:t>
            </w:r>
            <w:r w:rsidR="00AE7985">
              <w:t>7</w:t>
            </w:r>
            <w:r>
              <w:t>. Prvi svjetski rat: izmjena granica u Europi</w:t>
            </w:r>
          </w:p>
          <w:p w:rsidR="00EF38ED" w:rsidP="009174B9" w:rsidRDefault="00EF38ED" w14:paraId="722B00AE" wp14:textId="77777777"/>
          <w:p w:rsidR="00EF38ED" w:rsidP="009174B9" w:rsidRDefault="00EF38ED" w14:paraId="42C6D796" wp14:textId="77777777"/>
          <w:p w:rsidR="00EF38ED" w:rsidP="009174B9" w:rsidRDefault="00EF38ED" w14:paraId="6E1831B3" wp14:textId="77777777"/>
          <w:p w:rsidR="00EF38ED" w:rsidP="009174B9" w:rsidRDefault="00EF38ED" w14:paraId="54E11D2A" wp14:textId="77777777"/>
          <w:p w:rsidR="00EF38ED" w:rsidP="009174B9" w:rsidRDefault="00EF38ED" w14:paraId="31126E5D" wp14:textId="77777777"/>
          <w:p w:rsidR="00EF38ED" w:rsidRDefault="00EF38ED" w14:paraId="2DE403A5" wp14:textId="77777777"/>
        </w:tc>
        <w:tc>
          <w:tcPr>
            <w:tcW w:w="2799" w:type="dxa"/>
          </w:tcPr>
          <w:p w:rsidR="00EF38ED" w:rsidRDefault="00EF38ED" w14:paraId="4CDDE69C" wp14:textId="77777777">
            <w:r w:rsidRPr="009174B9">
              <w:t>POV OŠ D.7.1. Učenik analizira različita državna uređenja i politike sklapanja međudržavnih saveza od 18. stoljeća do početka 20. stoljeća.</w:t>
            </w:r>
          </w:p>
          <w:p w:rsidR="00EF38ED" w:rsidRDefault="00EF38ED" w14:paraId="2196E746" wp14:textId="77777777">
            <w:r w:rsidRPr="009174B9">
              <w:t>POV OŠ D.7.2. Učenik analizira utjecaj revolucija i ratova na preobrazbu državnog uređenja od 18. stoljeća do početka 20. stoljeća.</w:t>
            </w:r>
          </w:p>
        </w:tc>
        <w:tc>
          <w:tcPr>
            <w:tcW w:w="2799" w:type="dxa"/>
          </w:tcPr>
          <w:p w:rsidR="00EF38ED" w:rsidRDefault="00EF38ED" w14:paraId="3BE6FA95" wp14:textId="77777777">
            <w:r>
              <w:t xml:space="preserve">28. </w:t>
            </w:r>
            <w:r w:rsidRPr="009174B9">
              <w:t>Uzroci Prvog svjetskog rata (2)</w:t>
            </w:r>
          </w:p>
          <w:p w:rsidR="00EF38ED" w:rsidRDefault="00EF38ED" w14:paraId="13E0BB1A" wp14:textId="77777777">
            <w:r>
              <w:t xml:space="preserve">29. </w:t>
            </w:r>
            <w:r w:rsidRPr="009174B9">
              <w:t>Obilježja Prvog svjetskog rata (2)</w:t>
            </w:r>
          </w:p>
          <w:p w:rsidR="00EF38ED" w:rsidRDefault="00EF38ED" w14:paraId="434087C2" wp14:textId="77777777">
            <w:r>
              <w:t xml:space="preserve">30. </w:t>
            </w:r>
            <w:r w:rsidRPr="009174B9">
              <w:t>Hrvati u doba Prvog svjetskog rata (2)</w:t>
            </w:r>
          </w:p>
          <w:p w:rsidR="00EF38ED" w:rsidRDefault="00EF38ED" w14:paraId="2F341714" wp14:textId="77777777">
            <w:r>
              <w:t xml:space="preserve">31. Političke ideje kod Hrvata u doba I. svjetskog rata(2) </w:t>
            </w:r>
          </w:p>
          <w:p w:rsidR="00EF38ED" w:rsidRDefault="00EF38ED" w14:paraId="602FB2BA" wp14:textId="77777777">
            <w:r>
              <w:t xml:space="preserve">32. </w:t>
            </w:r>
            <w:r w:rsidRPr="009174B9">
              <w:t>Promjene u Europi nakon Prvog svjetskog rata (2)</w:t>
            </w:r>
          </w:p>
          <w:p w:rsidR="00EF38ED" w:rsidRDefault="00EF38ED" w14:paraId="62431CDC" wp14:textId="77777777"/>
          <w:p w:rsidR="00EF38ED" w:rsidRDefault="00EF38ED" w14:paraId="7A9FE35D" wp14:textId="77777777">
            <w:r>
              <w:lastRenderedPageBreak/>
              <w:t>3</w:t>
            </w:r>
            <w:r w:rsidR="00D53C08">
              <w:t>3</w:t>
            </w:r>
            <w:r>
              <w:t xml:space="preserve">. </w:t>
            </w:r>
            <w:r w:rsidR="009C49B1">
              <w:t>Nastanak Države SHS i Kraljevstva SHS (2)</w:t>
            </w:r>
          </w:p>
          <w:p w:rsidR="00D53C08" w:rsidRDefault="00D53C08" w14:paraId="7B7CEE6C" wp14:textId="77777777">
            <w:r>
              <w:t xml:space="preserve">34. </w:t>
            </w:r>
            <w:r w:rsidR="009C49B1">
              <w:t xml:space="preserve"> Povijesni značaj I. svjetskog rata (2)</w:t>
            </w:r>
          </w:p>
        </w:tc>
        <w:tc>
          <w:tcPr>
            <w:tcW w:w="2799" w:type="dxa"/>
          </w:tcPr>
          <w:p w:rsidR="00EF38ED" w:rsidP="00AC0C17" w:rsidRDefault="00EF38ED" w14:paraId="6A20AF99" wp14:textId="77777777">
            <w:proofErr w:type="spellStart"/>
            <w:r>
              <w:lastRenderedPageBreak/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2089BE8B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63C1E700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6DB718DF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340E6E71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57286D4D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49E398E2" wp14:textId="77777777"/>
          <w:p w:rsidR="00EF38ED" w:rsidP="00AC0C17" w:rsidRDefault="00EF38ED" w14:paraId="16287F21" wp14:textId="77777777"/>
          <w:p w:rsidR="00EF38ED" w:rsidP="00AC0C17" w:rsidRDefault="00EF38ED" w14:paraId="5BE93A62" wp14:textId="77777777"/>
          <w:p w:rsidR="00EF38ED" w:rsidP="00AC0C17" w:rsidRDefault="00EF38ED" w14:paraId="384BA73E" wp14:textId="77777777"/>
          <w:p w:rsidR="00EF38ED" w:rsidP="00AC0C17" w:rsidRDefault="00EF38ED" w14:paraId="6FC8C207" wp14:textId="77777777">
            <w:r>
              <w:t>Svibanj, 8</w:t>
            </w:r>
          </w:p>
          <w:p w:rsidR="009C49B1" w:rsidP="00AC0C17" w:rsidRDefault="009C49B1" w14:paraId="34B3F2EB" wp14:textId="77777777"/>
          <w:p w:rsidR="009C49B1" w:rsidP="00AC0C17" w:rsidRDefault="009C49B1" w14:paraId="7D34F5C7" wp14:textId="77777777"/>
          <w:p w:rsidR="009C49B1" w:rsidP="00AC0C17" w:rsidRDefault="009C49B1" w14:paraId="0B4020A7" wp14:textId="77777777"/>
          <w:p w:rsidR="009C49B1" w:rsidP="00AC0C17" w:rsidRDefault="009C49B1" w14:paraId="1D7B270A" wp14:textId="77777777"/>
          <w:p w:rsidR="009C49B1" w:rsidP="00AC0C17" w:rsidRDefault="009C49B1" w14:paraId="4F904CB7" wp14:textId="77777777"/>
          <w:p w:rsidR="009C49B1" w:rsidP="00AC0C17" w:rsidRDefault="009C49B1" w14:paraId="06971CD3" wp14:textId="77777777"/>
          <w:p w:rsidR="009C49B1" w:rsidP="00AC0C17" w:rsidRDefault="009C49B1" w14:paraId="2A1F701D" wp14:textId="77777777"/>
          <w:p w:rsidR="009C49B1" w:rsidP="00AC0C17" w:rsidRDefault="009C49B1" w14:paraId="03EFCA41" wp14:textId="77777777"/>
          <w:p w:rsidR="009C49B1" w:rsidP="00AC0C17" w:rsidRDefault="009C49B1" w14:paraId="5F96A722" wp14:textId="77777777"/>
          <w:p w:rsidR="009C49B1" w:rsidP="00AC0C17" w:rsidRDefault="009C49B1" w14:paraId="5B95CD12" wp14:textId="77777777"/>
          <w:p w:rsidR="009C49B1" w:rsidP="00AC0C17" w:rsidRDefault="009C49B1" w14:paraId="6D5B1E67" wp14:textId="77777777">
            <w:r>
              <w:t>Lipanj, 4</w:t>
            </w:r>
          </w:p>
        </w:tc>
      </w:tr>
      <w:tr xmlns:wp14="http://schemas.microsoft.com/office/word/2010/wordml" w:rsidR="00EF38ED" w:rsidTr="009F3ED1" w14:paraId="7A06D335" wp14:textId="77777777">
        <w:tc>
          <w:tcPr>
            <w:tcW w:w="2798" w:type="dxa"/>
          </w:tcPr>
          <w:p w:rsidR="00EF38ED" w:rsidP="009174B9" w:rsidRDefault="00EF38ED" w14:paraId="69BB84E5" wp14:textId="77777777">
            <w:r>
              <w:t>1</w:t>
            </w:r>
            <w:r w:rsidR="00AE7985">
              <w:t>8</w:t>
            </w:r>
            <w:r>
              <w:t>. Umjetnost modernog doba – slikarstvo, glazba i književnost</w:t>
            </w:r>
          </w:p>
          <w:p w:rsidR="00EF38ED" w:rsidP="009174B9" w:rsidRDefault="00EF38ED" w14:paraId="5220BBB2" wp14:textId="77777777"/>
          <w:p w:rsidR="00EF38ED" w:rsidP="009174B9" w:rsidRDefault="00EF38ED" w14:paraId="13CB595B" wp14:textId="77777777"/>
          <w:p w:rsidR="00EF38ED" w:rsidP="009174B9" w:rsidRDefault="00EF38ED" w14:paraId="6D9C8D39" wp14:textId="77777777"/>
          <w:p w:rsidR="00EF38ED" w:rsidP="009174B9" w:rsidRDefault="00EF38ED" w14:paraId="675E05EE" wp14:textId="77777777"/>
          <w:p w:rsidR="00EF38ED" w:rsidP="009174B9" w:rsidRDefault="00EF38ED" w14:paraId="2FC17F8B" wp14:textId="77777777"/>
          <w:p w:rsidR="00EF38ED" w:rsidRDefault="00EF38ED" w14:paraId="0A4F7224" wp14:textId="77777777"/>
        </w:tc>
        <w:tc>
          <w:tcPr>
            <w:tcW w:w="2799" w:type="dxa"/>
          </w:tcPr>
          <w:p w:rsidR="00EF38ED" w:rsidRDefault="00EF38ED" w14:paraId="354D590C" wp14:textId="77777777">
            <w:r w:rsidRPr="009174B9">
              <w:t>POV OŠ E.7.1. Učenik analizira ideje, ideologije i umjetničke dosege od 18. stoljeća do početka 20. stoljeća.</w:t>
            </w:r>
          </w:p>
        </w:tc>
        <w:tc>
          <w:tcPr>
            <w:tcW w:w="2799" w:type="dxa"/>
          </w:tcPr>
          <w:p w:rsidR="00EF38ED" w:rsidRDefault="00EF38ED" w14:paraId="55E9EDBD" wp14:textId="77777777">
            <w:r>
              <w:t xml:space="preserve">35. </w:t>
            </w:r>
            <w:r w:rsidRPr="009174B9">
              <w:t>Umjetnost modernog doba - slikarstvo, glazba i književnost (2)</w:t>
            </w:r>
          </w:p>
        </w:tc>
        <w:tc>
          <w:tcPr>
            <w:tcW w:w="2799" w:type="dxa"/>
          </w:tcPr>
          <w:p w:rsidR="00EF38ED" w:rsidP="00AC0C17" w:rsidRDefault="00EF38ED" w14:paraId="0C109A13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EF38ED" w:rsidP="00AC0C17" w:rsidRDefault="00EF38ED" w14:paraId="044491AD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EF38ED" w:rsidP="00AC0C17" w:rsidRDefault="00EF38ED" w14:paraId="58B5823F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EF38ED" w:rsidP="00AC0C17" w:rsidRDefault="00EF38ED" w14:paraId="1B5398B1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EF38ED" w:rsidP="00AC0C17" w:rsidRDefault="00EF38ED" w14:paraId="1521CE1F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EF38ED" w:rsidP="00AC0C17" w:rsidRDefault="00EF38ED" w14:paraId="11FB079F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EF38ED" w:rsidP="00AC0C17" w:rsidRDefault="00EF38ED" w14:paraId="5AE48A43" wp14:textId="77777777"/>
        </w:tc>
      </w:tr>
    </w:tbl>
    <w:p xmlns:wp14="http://schemas.microsoft.com/office/word/2010/wordml" w:rsidR="008E3710" w:rsidP="001963FC" w:rsidRDefault="008E3710" w14:paraId="50F40DEB" wp14:textId="77777777"/>
    <w:sectPr w:rsidR="008E3710" w:rsidSect="008E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0"/>
    <w:rsid w:val="000345D5"/>
    <w:rsid w:val="00065BF3"/>
    <w:rsid w:val="000B6154"/>
    <w:rsid w:val="00113B42"/>
    <w:rsid w:val="001963FC"/>
    <w:rsid w:val="001E276E"/>
    <w:rsid w:val="00326003"/>
    <w:rsid w:val="00444D60"/>
    <w:rsid w:val="0047066B"/>
    <w:rsid w:val="00475E4B"/>
    <w:rsid w:val="006047A2"/>
    <w:rsid w:val="00803A93"/>
    <w:rsid w:val="0086162C"/>
    <w:rsid w:val="00870C54"/>
    <w:rsid w:val="008E3710"/>
    <w:rsid w:val="00915E06"/>
    <w:rsid w:val="009174B9"/>
    <w:rsid w:val="00975109"/>
    <w:rsid w:val="009B3ADB"/>
    <w:rsid w:val="009C49B1"/>
    <w:rsid w:val="009E710A"/>
    <w:rsid w:val="00AC0C17"/>
    <w:rsid w:val="00AE7985"/>
    <w:rsid w:val="00B5787C"/>
    <w:rsid w:val="00BC3654"/>
    <w:rsid w:val="00BF0413"/>
    <w:rsid w:val="00C42B65"/>
    <w:rsid w:val="00C674AE"/>
    <w:rsid w:val="00D05DBC"/>
    <w:rsid w:val="00D53C08"/>
    <w:rsid w:val="00EF38ED"/>
    <w:rsid w:val="18D73BB0"/>
    <w:rsid w:val="29CF77FB"/>
    <w:rsid w:val="344E3D28"/>
    <w:rsid w:val="5F104E2A"/>
    <w:rsid w:val="6A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2A96"/>
  <w15:chartTrackingRefBased/>
  <w15:docId w15:val="{210B95A7-4AF0-45A1-81A4-EDD63B55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5055E-8EF2-4604-8C46-7FC5F0872AB0}"/>
</file>

<file path=customXml/itemProps2.xml><?xml version="1.0" encoding="utf-8"?>
<ds:datastoreItem xmlns:ds="http://schemas.openxmlformats.org/officeDocument/2006/customXml" ds:itemID="{B175CE04-84F0-4EA2-B267-6FAC60ECC279}"/>
</file>

<file path=customXml/itemProps3.xml><?xml version="1.0" encoding="utf-8"?>
<ds:datastoreItem xmlns:ds="http://schemas.openxmlformats.org/officeDocument/2006/customXml" ds:itemID="{27BDBA05-EDAC-4FED-8A6C-AFFC9AEA45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dc:description/>
  <lastModifiedBy>Karolina Ujaković</lastModifiedBy>
  <revision>19</revision>
  <dcterms:created xsi:type="dcterms:W3CDTF">2020-09-03T14:05:00.0000000Z</dcterms:created>
  <dcterms:modified xsi:type="dcterms:W3CDTF">2020-10-01T09:40:10.1256857Z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